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5E" w:rsidRPr="00E807BA" w:rsidRDefault="0068565E" w:rsidP="0068565E">
      <w:pPr>
        <w:pStyle w:val="NormalWeb"/>
        <w:shd w:val="clear" w:color="auto" w:fill="FFFFFF"/>
        <w:rPr>
          <w:rFonts w:ascii="Nikosh" w:hAnsi="Nikosh" w:cs="Nikosh"/>
          <w:color w:val="222222"/>
          <w:sz w:val="28"/>
          <w:szCs w:val="28"/>
        </w:rPr>
      </w:pP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জেনেভা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, ১৫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মার্চ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>:</w:t>
      </w:r>
    </w:p>
    <w:p w:rsidR="0068565E" w:rsidRPr="00E807BA" w:rsidRDefault="0068565E" w:rsidP="0068565E">
      <w:pPr>
        <w:pStyle w:val="NormalWeb"/>
        <w:shd w:val="clear" w:color="auto" w:fill="FFFFFF"/>
        <w:jc w:val="both"/>
        <w:rPr>
          <w:rFonts w:ascii="Nikosh" w:hAnsi="Nikosh" w:cs="Nikosh"/>
          <w:color w:val="222222"/>
          <w:sz w:val="28"/>
          <w:szCs w:val="28"/>
        </w:rPr>
      </w:pPr>
      <w:r w:rsidRPr="00E807BA">
        <w:rPr>
          <w:rFonts w:ascii="Nikosh" w:hAnsi="Nikosh" w:cs="Nikosh"/>
          <w:color w:val="222222"/>
          <w:sz w:val="28"/>
          <w:szCs w:val="28"/>
        </w:rPr>
        <w:t xml:space="preserve">           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শ্রম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ও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কর্মসংস্হান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7705AF">
        <w:rPr>
          <w:rFonts w:ascii="Nikosh" w:hAnsi="Nikosh" w:cs="Nikosh"/>
          <w:color w:val="222222"/>
          <w:sz w:val="28"/>
          <w:szCs w:val="28"/>
        </w:rPr>
        <w:t>প্রতিমন্ত্রী</w:t>
      </w:r>
      <w:proofErr w:type="spellEnd"/>
      <w:r w:rsidR="007705AF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7705AF">
        <w:rPr>
          <w:rFonts w:ascii="Nikosh" w:hAnsi="Nikosh" w:cs="Nikosh"/>
          <w:color w:val="222222"/>
          <w:sz w:val="28"/>
          <w:szCs w:val="28"/>
        </w:rPr>
        <w:t>মোঃ</w:t>
      </w:r>
      <w:proofErr w:type="spellEnd"/>
      <w:r w:rsidR="007705AF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7705AF">
        <w:rPr>
          <w:rFonts w:ascii="Nikosh" w:hAnsi="Nikosh" w:cs="Nikosh"/>
          <w:color w:val="222222"/>
          <w:sz w:val="28"/>
          <w:szCs w:val="28"/>
        </w:rPr>
        <w:t>মু‌জিবুল</w:t>
      </w:r>
      <w:proofErr w:type="spellEnd"/>
      <w:r w:rsidR="007705AF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7705AF">
        <w:rPr>
          <w:rFonts w:ascii="Nikosh" w:hAnsi="Nikosh" w:cs="Nikosh"/>
          <w:color w:val="222222"/>
          <w:sz w:val="28"/>
          <w:szCs w:val="28"/>
        </w:rPr>
        <w:t>হক</w:t>
      </w:r>
      <w:proofErr w:type="spellEnd"/>
      <w:r w:rsidR="007705AF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7705AF">
        <w:rPr>
          <w:rFonts w:ascii="Nikosh" w:hAnsi="Nikosh" w:cs="Nikosh"/>
          <w:color w:val="222222"/>
          <w:sz w:val="28"/>
          <w:szCs w:val="28"/>
        </w:rPr>
        <w:t>ব‌লে‌ছেন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,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উৎপাদনমূখী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কর্মে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নিয়োজিত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যুবসমাজ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টেকসই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উন্নয়ন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লক্ষ্যমাত্রা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অর্জনের</w:t>
      </w:r>
      <w:proofErr w:type="spellEnd"/>
      <w:proofErr w:type="gramStart"/>
      <w:r w:rsidRPr="00E807BA">
        <w:rPr>
          <w:rFonts w:ascii="Nikosh" w:hAnsi="Nikosh" w:cs="Nikosh"/>
          <w:color w:val="222222"/>
          <w:sz w:val="28"/>
          <w:szCs w:val="28"/>
        </w:rPr>
        <w:t xml:space="preserve"> 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অন</w:t>
      </w:r>
      <w:proofErr w:type="gramEnd"/>
      <w:r w:rsidRPr="00E807BA">
        <w:rPr>
          <w:rFonts w:ascii="Nikosh" w:hAnsi="Nikosh" w:cs="Nikosh"/>
          <w:color w:val="222222"/>
          <w:sz w:val="28"/>
          <w:szCs w:val="28"/>
        </w:rPr>
        <w:t>্যতম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চাবিকাঠি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>।</w:t>
      </w:r>
    </w:p>
    <w:p w:rsidR="0068565E" w:rsidRPr="00E807BA" w:rsidRDefault="00E807BA" w:rsidP="0068565E">
      <w:pPr>
        <w:pStyle w:val="NormalWeb"/>
        <w:shd w:val="clear" w:color="auto" w:fill="FFFFFF"/>
        <w:jc w:val="both"/>
        <w:rPr>
          <w:rFonts w:ascii="Nikosh" w:hAnsi="Nikosh" w:cs="Nikosh"/>
          <w:color w:val="222222"/>
          <w:sz w:val="28"/>
          <w:szCs w:val="28"/>
        </w:rPr>
      </w:pPr>
      <w:r>
        <w:rPr>
          <w:rFonts w:ascii="Nikosh" w:hAnsi="Nikosh" w:cs="Nikosh"/>
          <w:color w:val="222222"/>
          <w:sz w:val="28"/>
          <w:szCs w:val="28"/>
        </w:rPr>
        <w:t xml:space="preserve">           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তি‌নি</w:t>
      </w:r>
      <w:proofErr w:type="spellEnd"/>
      <w:r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</w:rPr>
        <w:t>আ</w:t>
      </w:r>
      <w:r w:rsidR="007705AF">
        <w:rPr>
          <w:rFonts w:ascii="Nikosh" w:hAnsi="Nikosh" w:cs="Nikosh"/>
          <w:color w:val="222222"/>
          <w:sz w:val="28"/>
          <w:szCs w:val="28"/>
        </w:rPr>
        <w:t>জ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জেনেভায়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আন্তর্জাতিক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শ্রম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সংস্থা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-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আইএলও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এর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৩২৯তম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গভর্নিং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বডির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২০১৮-১৯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সালের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বাজেট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এবং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কর্মসূচি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উপস্থাপন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সভায়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যুবসমাজের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কর্মসংস্থান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বৃদ্ধি</w:t>
      </w:r>
      <w:proofErr w:type="spellEnd"/>
      <w:proofErr w:type="gramStart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 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এব</w:t>
      </w:r>
      <w:proofErr w:type="gramEnd"/>
      <w:r w:rsidR="0068565E" w:rsidRPr="00E807BA">
        <w:rPr>
          <w:rFonts w:ascii="Nikosh" w:hAnsi="Nikosh" w:cs="Nikosh"/>
          <w:color w:val="222222"/>
          <w:sz w:val="28"/>
          <w:szCs w:val="28"/>
        </w:rPr>
        <w:t>ং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কর্মে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নিয়োজিতদের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 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আরো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ভাল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কাজে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উদ্বুদ্ধকরণ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বিষয়ে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তাঁর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 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বক্তৃতায়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একথা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68565E" w:rsidRPr="00E807BA">
        <w:rPr>
          <w:rFonts w:ascii="Nikosh" w:hAnsi="Nikosh" w:cs="Nikosh"/>
          <w:color w:val="222222"/>
          <w:sz w:val="28"/>
          <w:szCs w:val="28"/>
        </w:rPr>
        <w:t>ব‌লেন</w:t>
      </w:r>
      <w:proofErr w:type="spellEnd"/>
      <w:r w:rsidR="0068565E" w:rsidRPr="00E807BA">
        <w:rPr>
          <w:rFonts w:ascii="Nikosh" w:hAnsi="Nikosh" w:cs="Nikosh"/>
          <w:color w:val="222222"/>
          <w:sz w:val="28"/>
          <w:szCs w:val="28"/>
        </w:rPr>
        <w:t>।</w:t>
      </w:r>
    </w:p>
    <w:p w:rsidR="0068565E" w:rsidRDefault="0068565E" w:rsidP="0068565E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807BA">
        <w:rPr>
          <w:rFonts w:ascii="Nikosh" w:hAnsi="Nikosh" w:cs="Nikosh"/>
          <w:color w:val="222222"/>
          <w:sz w:val="28"/>
          <w:szCs w:val="28"/>
        </w:rPr>
        <w:t xml:space="preserve">            </w:t>
      </w:r>
      <w:proofErr w:type="spellStart"/>
      <w:r w:rsidR="007705AF">
        <w:rPr>
          <w:rFonts w:ascii="Nikosh" w:hAnsi="Nikosh" w:cs="Nikosh"/>
          <w:color w:val="222222"/>
          <w:sz w:val="28"/>
          <w:szCs w:val="28"/>
        </w:rPr>
        <w:t>শ্র</w:t>
      </w:r>
      <w:r w:rsidRPr="00E807BA">
        <w:rPr>
          <w:rFonts w:ascii="Nikosh" w:hAnsi="Nikosh" w:cs="Nikosh"/>
          <w:color w:val="222222"/>
          <w:sz w:val="28"/>
          <w:szCs w:val="28"/>
        </w:rPr>
        <w:t>ম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7705AF">
        <w:rPr>
          <w:rFonts w:ascii="Nikosh" w:hAnsi="Nikosh" w:cs="Nikosh"/>
          <w:color w:val="222222"/>
          <w:sz w:val="28"/>
          <w:szCs w:val="28"/>
        </w:rPr>
        <w:t>প্র</w:t>
      </w:r>
      <w:r w:rsidRPr="00E807BA">
        <w:rPr>
          <w:rFonts w:ascii="Nikosh" w:hAnsi="Nikosh" w:cs="Nikosh"/>
          <w:color w:val="222222"/>
          <w:sz w:val="28"/>
          <w:szCs w:val="28"/>
        </w:rPr>
        <w:t>তিমন্ত্রী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ব‌লেন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, 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উন্নয়নশীল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দেশসমূহসহ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সারা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বিশ্বে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ব্যাপক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পরিমাণ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বেকার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যুবকদের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কর্মহীনতা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টেকসই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 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উন্নয়ন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লক্ষমাত্রা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অর্জনের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অন্যতম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চ্যালেঞ্জ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। 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এলক্ষ্য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পূরণে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যুবসমাজের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 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গুনগত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 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শিক্ষা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,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প্রশিক্ষণ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,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দক্ষতা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এবং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বেশি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বেশি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শিল্প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কারখানা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গড়ে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তোলার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বিকল্প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নেই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।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আন্তর্জাতিক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শ্রম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সংস্থা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টেকসই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 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উন্নয়ন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লক্</w:t>
      </w:r>
      <w:r w:rsidR="007705AF">
        <w:rPr>
          <w:rFonts w:ascii="Nikosh" w:hAnsi="Nikosh" w:cs="Nikosh"/>
          <w:color w:val="222222"/>
          <w:sz w:val="28"/>
          <w:szCs w:val="28"/>
        </w:rPr>
        <w:t>ষমাত্রা</w:t>
      </w:r>
      <w:proofErr w:type="spellEnd"/>
      <w:r w:rsidR="007705AF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7705AF">
        <w:rPr>
          <w:rFonts w:ascii="Nikosh" w:hAnsi="Nikosh" w:cs="Nikosh"/>
          <w:color w:val="222222"/>
          <w:sz w:val="28"/>
          <w:szCs w:val="28"/>
        </w:rPr>
        <w:t>অর্জনে</w:t>
      </w:r>
      <w:proofErr w:type="spellEnd"/>
      <w:r w:rsidR="007705AF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7705AF">
        <w:rPr>
          <w:rFonts w:ascii="Nikosh" w:hAnsi="Nikosh" w:cs="Nikosh"/>
          <w:color w:val="222222"/>
          <w:sz w:val="28"/>
          <w:szCs w:val="28"/>
        </w:rPr>
        <w:t>কর্মসংস্থান</w:t>
      </w:r>
      <w:proofErr w:type="spellEnd"/>
      <w:r w:rsidR="007705AF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7705AF">
        <w:rPr>
          <w:rFonts w:ascii="Nikosh" w:hAnsi="Nikosh" w:cs="Nikosh"/>
          <w:color w:val="222222"/>
          <w:sz w:val="28"/>
          <w:szCs w:val="28"/>
        </w:rPr>
        <w:t>সৃজন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,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দক্ষতা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বৃদ্ধিতে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 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প্রয়োজ</w:t>
      </w:r>
      <w:r w:rsidR="007705AF">
        <w:rPr>
          <w:rFonts w:ascii="Nikosh" w:hAnsi="Nikosh" w:cs="Nikosh"/>
          <w:color w:val="222222"/>
          <w:sz w:val="28"/>
          <w:szCs w:val="28"/>
        </w:rPr>
        <w:t>নমত</w:t>
      </w:r>
      <w:proofErr w:type="spellEnd"/>
      <w:r w:rsidR="007705AF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7705AF">
        <w:rPr>
          <w:rFonts w:ascii="Nikosh" w:hAnsi="Nikosh" w:cs="Nikosh"/>
          <w:color w:val="222222"/>
          <w:sz w:val="28"/>
          <w:szCs w:val="28"/>
        </w:rPr>
        <w:t>বরাদ্দ</w:t>
      </w:r>
      <w:proofErr w:type="spellEnd"/>
      <w:r w:rsidR="007705AF">
        <w:rPr>
          <w:rFonts w:ascii="Nikosh" w:hAnsi="Nikosh" w:cs="Nikosh"/>
          <w:color w:val="222222"/>
          <w:sz w:val="28"/>
          <w:szCs w:val="28"/>
        </w:rPr>
        <w:t xml:space="preserve">  </w:t>
      </w:r>
      <w:proofErr w:type="spellStart"/>
      <w:r w:rsidR="007705AF">
        <w:rPr>
          <w:rFonts w:ascii="Nikosh" w:hAnsi="Nikosh" w:cs="Nikosh"/>
          <w:color w:val="222222"/>
          <w:sz w:val="28"/>
          <w:szCs w:val="28"/>
        </w:rPr>
        <w:t>বৃদ্ধিকে</w:t>
      </w:r>
      <w:proofErr w:type="spellEnd"/>
      <w:r w:rsidR="007705AF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="007705AF">
        <w:rPr>
          <w:rFonts w:ascii="Nikosh" w:hAnsi="Nikosh" w:cs="Nikosh"/>
          <w:color w:val="222222"/>
          <w:sz w:val="28"/>
          <w:szCs w:val="28"/>
        </w:rPr>
        <w:t>অগ্রাধিকার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দিবে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বলে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তিনি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আশাবাদ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ব্যক্ত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করেন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>।</w:t>
      </w:r>
      <w:r w:rsidRPr="00E807BA">
        <w:rPr>
          <w:rStyle w:val="apple-converted-space"/>
          <w:rFonts w:ascii="Nikosh" w:hAnsi="Nikosh" w:cs="Nikosh"/>
          <w:color w:val="222222"/>
          <w:sz w:val="28"/>
          <w:szCs w:val="28"/>
        </w:rPr>
        <w:t> </w:t>
      </w:r>
      <w:r w:rsidRPr="00E807BA">
        <w:rPr>
          <w:rFonts w:ascii="Nikosh" w:hAnsi="Nikosh" w:cs="Nikosh"/>
          <w:color w:val="222222"/>
          <w:sz w:val="28"/>
          <w:szCs w:val="28"/>
        </w:rPr>
        <w:br/>
      </w:r>
      <w:r w:rsidRPr="00E807BA">
        <w:rPr>
          <w:rFonts w:ascii="Nikosh" w:hAnsi="Nikosh" w:cs="Nikosh"/>
          <w:color w:val="222222"/>
          <w:sz w:val="28"/>
          <w:szCs w:val="28"/>
        </w:rPr>
        <w:br/>
        <w:t xml:space="preserve">              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সভায়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মন্ত্রণাল‌য়ের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স‌চিব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মিকাইল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শিপার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এবং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যুগ্মসচিব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খোন্দকার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মোস্তান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হোসেন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উপস্থিত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807BA">
        <w:rPr>
          <w:rFonts w:ascii="Nikosh" w:hAnsi="Nikosh" w:cs="Nikosh"/>
          <w:color w:val="222222"/>
          <w:sz w:val="28"/>
          <w:szCs w:val="28"/>
        </w:rPr>
        <w:t>ছিলেন</w:t>
      </w:r>
      <w:proofErr w:type="spellEnd"/>
      <w:r w:rsidRPr="00E807BA">
        <w:rPr>
          <w:rFonts w:ascii="Nikosh" w:hAnsi="Nikosh" w:cs="Nikosh"/>
          <w:color w:val="222222"/>
          <w:sz w:val="28"/>
          <w:szCs w:val="28"/>
        </w:rPr>
        <w:t>।</w:t>
      </w:r>
    </w:p>
    <w:p w:rsidR="00FE3D48" w:rsidRDefault="00FE3D48"/>
    <w:sectPr w:rsidR="00FE3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565E"/>
    <w:rsid w:val="0068565E"/>
    <w:rsid w:val="007705AF"/>
    <w:rsid w:val="00E807BA"/>
    <w:rsid w:val="00FE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5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4</cp:revision>
  <dcterms:created xsi:type="dcterms:W3CDTF">2017-03-19T05:32:00Z</dcterms:created>
  <dcterms:modified xsi:type="dcterms:W3CDTF">2017-03-19T05:35:00Z</dcterms:modified>
</cp:coreProperties>
</file>